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ind w:firstLine="562"/>
        <w:rPr>
          <w:rFonts w:hint="eastAsia" w:eastAsia="宋体"/>
          <w:lang w:val="en-US" w:eastAsia="zh-CN"/>
        </w:rPr>
      </w:pPr>
      <w:r>
        <w:rPr>
          <w:rFonts w:hint="eastAsia"/>
          <w:lang w:val="en-US" w:eastAsia="zh-CN"/>
        </w:rPr>
        <w:t>教学安案例</w:t>
      </w:r>
    </w:p>
    <w:p>
      <w:pPr>
        <w:pStyle w:val="3"/>
        <w:ind w:firstLine="562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为教学赋予情感</w:t>
      </w:r>
    </w:p>
    <w:p>
      <w:pPr>
        <w:pStyle w:val="3"/>
        <w:ind w:firstLine="562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2018级一班陈家燕</w:t>
      </w:r>
    </w:p>
    <w:p/>
    <w:p>
      <w:pPr>
        <w:ind w:firstLine="480"/>
      </w:pPr>
      <w:r>
        <w:rPr>
          <w:rFonts w:hint="eastAsia"/>
        </w:rPr>
        <w:t>作为即将毕业的年轻教师，在现实的教学工作中，如何完全达到《普通高中历史课程标</w:t>
      </w:r>
      <w:bookmarkStart w:id="0" w:name="_GoBack"/>
      <w:bookmarkEnd w:id="0"/>
      <w:r>
        <w:rPr>
          <w:rFonts w:hint="eastAsia"/>
        </w:rPr>
        <w:t>准》的要求，如何在内容、形式上体现新课改的理念和精神是我平时思考最多的问题。为此，我时常与我高中的历史老师覃老师交流请教，听取她在平时教学中的案例以及经验，并渴望寻求更好的对策以及今后努力的方向。</w:t>
      </w:r>
    </w:p>
    <w:p>
      <w:pPr>
        <w:ind w:firstLine="480"/>
      </w:pPr>
      <w:r>
        <w:rPr>
          <w:rFonts w:hint="eastAsia"/>
        </w:rPr>
        <w:t>学一门课程首先就要明确学习它的作用和目的。为什么要学习历史，历史是什么？这样的问题是每个历史教师都要面临的第一节课，而学生也会在老师对这个问题的回答中，奠定其对历史学科学习的兴趣和方法。</w:t>
      </w:r>
    </w:p>
    <w:p>
      <w:pPr>
        <w:ind w:firstLine="480"/>
      </w:pPr>
      <w:r>
        <w:rPr>
          <w:rFonts w:hint="eastAsia"/>
        </w:rPr>
        <w:t>对此覃老师说她会渗透在每一堂课的教学中，甚至她的第一堂历史课就把这个问题抛给学生思考。在一些历史人物、历史事件的评价和比较上，她经常要</w:t>
      </w:r>
      <w:r>
        <w:rPr>
          <w:rFonts w:hint="eastAsia" w:asciiTheme="minorEastAsia" w:hAnsiTheme="minorEastAsia"/>
        </w:rPr>
        <w:t>“</w:t>
      </w:r>
      <w:r>
        <w:rPr>
          <w:rFonts w:hint="eastAsia"/>
        </w:rPr>
        <w:t>瞻前顾后</w:t>
      </w:r>
      <w:r>
        <w:rPr>
          <w:rFonts w:hint="eastAsia" w:ascii="宋体" w:hAnsi="宋体" w:eastAsia="宋体"/>
        </w:rPr>
        <w:t>”</w:t>
      </w:r>
      <w:r>
        <w:rPr>
          <w:rFonts w:hint="eastAsia"/>
        </w:rPr>
        <w:t>、</w:t>
      </w:r>
      <w:r>
        <w:rPr>
          <w:rFonts w:hint="eastAsia" w:ascii="宋体" w:hAnsi="宋体" w:eastAsia="宋体"/>
        </w:rPr>
        <w:t>“</w:t>
      </w:r>
      <w:r>
        <w:rPr>
          <w:rFonts w:hint="eastAsia"/>
        </w:rPr>
        <w:t>左顾右盼</w:t>
      </w:r>
      <w:r>
        <w:rPr>
          <w:rFonts w:hint="eastAsia" w:ascii="宋体" w:hAnsi="宋体" w:eastAsia="宋体"/>
        </w:rPr>
        <w:t>”</w:t>
      </w:r>
      <w:r>
        <w:rPr>
          <w:rFonts w:hint="eastAsia"/>
        </w:rPr>
        <w:t>，联系中国，联系世界，联系古代，联系今天，为的就是能够使学生逐渐形成一个大的历史观和深厚的历史感。例如，刚刚讲过的《欧洲国家的殖民扩张》，她就让他们思考一个问题：为什么中国古代未能成为“海上强国”？近代决定一个国家国力的重要因素是什么？学生回答：中国近代实行禁海政策和闭关政策，使中国的海军势力弱。一个国家海军的实力是近代国家国力的重要体现。她肯定了学生的回答，并进一步指出：“我们的地球70%是水，海上力量的强大意味着这个国家是对外扩张型的，是先进的发达的。一个国家陆军占优势，陆地力量强大意味着这个国家是保守的是防御的。而今天，我们国家在国防力量上应该重视海军的发展，保卫祖国的海疆！”通过这样的方法去教学，使学生真正意识到历史不等于过去，历史也不等于死记硬背！一个人要想形成大的历史观，就应该走出个人和眼前的狭隘，去关注一个民族甚至全人类的生死存亡！让他们逐渐认识到历史其实没什么古代史、近代史之分，一切历史都是当代史！历史和现实永不可分，因为它延续的是一种生命，一种精神！</w:t>
      </w:r>
    </w:p>
    <w:p>
      <w:pPr>
        <w:ind w:firstLine="480"/>
      </w:pPr>
      <w:r>
        <w:rPr>
          <w:rFonts w:hint="eastAsia"/>
        </w:rPr>
        <w:t>我非常认同覃老师的观点，因为感情教育，特别是高中历史情感教育，对高中生情感发展、社会化发展以及人格的健全和完善有着至关重要的作用，所以说历史课程的学习不仅仅在于课堂的四十分钟，学生对于历史的学习也不能只浮于表面，而是应该深入地了解历史事件。历史教师在教学过程中不仅要传授学生基础的历史知识，进行历史教育，还要深入地学习历史事件以及其带来的影响，引导学生接受新的历史观念，从而培养学生情感的自我形成。</w:t>
      </w:r>
    </w:p>
    <w:p>
      <w:pPr>
        <w:ind w:firstLine="480"/>
      </w:pPr>
      <w:r>
        <w:rPr>
          <w:rFonts w:hint="eastAsia"/>
        </w:rPr>
        <w:t>以上内容只是我在新课程改革下，结合覃老师的教学案例和经验方法的总结。在具体的教学过程中应该如何实施，我还有很多没有解决的问题和困惑，我准备在今后的教学过程中将问题细化，注重平时的积累，着手解决，具体成文，做到我认为最好的教学，即既适合自己，又适合学生的教学，既有利于学生素质的提高，又有利于学生分数提高的教学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480"/>
      </w:pPr>
      <w:r>
        <w:separator/>
      </w:r>
    </w:p>
  </w:endnote>
  <w:endnote w:type="continuationSeparator" w:id="1">
    <w:p>
      <w:pPr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480"/>
      </w:pPr>
      <w:r>
        <w:separator/>
      </w:r>
    </w:p>
  </w:footnote>
  <w:footnote w:type="continuationSeparator" w:id="1">
    <w:p>
      <w:pPr>
        <w:ind w:firstLine="48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484"/>
    <w:rsid w:val="00123692"/>
    <w:rsid w:val="00131123"/>
    <w:rsid w:val="0017593A"/>
    <w:rsid w:val="00594C5D"/>
    <w:rsid w:val="007C4C68"/>
    <w:rsid w:val="00BB2AD1"/>
    <w:rsid w:val="00D42F99"/>
    <w:rsid w:val="00D43484"/>
    <w:rsid w:val="00D50927"/>
    <w:rsid w:val="00E02C44"/>
    <w:rsid w:val="00E25ACD"/>
    <w:rsid w:val="00F15691"/>
    <w:rsid w:val="00F93310"/>
    <w:rsid w:val="5FB73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200" w:firstLineChars="200"/>
      <w:jc w:val="both"/>
    </w:pPr>
    <w:rPr>
      <w:rFonts w:asciiTheme="minorHAnsi" w:hAnsiTheme="minorHAnsi" w:eastAsiaTheme="minorEastAsia" w:cstheme="minorBidi"/>
      <w:kern w:val="2"/>
      <w:sz w:val="24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ubtitle"/>
    <w:basedOn w:val="1"/>
    <w:next w:val="1"/>
    <w:link w:val="7"/>
    <w:qFormat/>
    <w:uiPriority w:val="11"/>
    <w:pPr>
      <w:spacing w:before="120" w:after="120" w:line="312" w:lineRule="auto"/>
      <w:jc w:val="center"/>
      <w:outlineLvl w:val="1"/>
    </w:pPr>
    <w:rPr>
      <w:rFonts w:eastAsia="宋体" w:asciiTheme="majorHAnsi" w:hAnsiTheme="majorHAnsi" w:cstheme="majorBidi"/>
      <w:b/>
      <w:bCs/>
      <w:kern w:val="28"/>
      <w:szCs w:val="32"/>
    </w:rPr>
  </w:style>
  <w:style w:type="paragraph" w:styleId="3">
    <w:name w:val="Title"/>
    <w:basedOn w:val="1"/>
    <w:next w:val="1"/>
    <w:link w:val="6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28"/>
      <w:szCs w:val="32"/>
    </w:rPr>
  </w:style>
  <w:style w:type="character" w:customStyle="1" w:styleId="6">
    <w:name w:val="标题 Char"/>
    <w:basedOn w:val="5"/>
    <w:link w:val="3"/>
    <w:uiPriority w:val="10"/>
    <w:rPr>
      <w:rFonts w:eastAsia="宋体" w:asciiTheme="majorHAnsi" w:hAnsiTheme="majorHAnsi" w:cstheme="majorBidi"/>
      <w:b/>
      <w:bCs/>
      <w:sz w:val="28"/>
      <w:szCs w:val="32"/>
    </w:rPr>
  </w:style>
  <w:style w:type="character" w:customStyle="1" w:styleId="7">
    <w:name w:val="副标题 Char"/>
    <w:basedOn w:val="5"/>
    <w:link w:val="2"/>
    <w:uiPriority w:val="11"/>
    <w:rPr>
      <w:rFonts w:eastAsia="宋体" w:asciiTheme="majorHAnsi" w:hAnsiTheme="majorHAnsi" w:cstheme="majorBidi"/>
      <w:b/>
      <w:bCs/>
      <w:kern w:val="28"/>
      <w:sz w:val="24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1115</Words>
  <Characters>1120</Characters>
  <Lines>7</Lines>
  <Paragraphs>2</Paragraphs>
  <TotalTime>75</TotalTime>
  <ScaleCrop>false</ScaleCrop>
  <LinksUpToDate>false</LinksUpToDate>
  <CharactersWithSpaces>1120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2022-03-09T08:58:00Z</dcterms:created>
  <dc:creator>8613737818240</dc:creator>
  <cp:lastModifiedBy>田園蝦</cp:lastModifiedBy>
  <dcterms:modified xsi:type="dcterms:W3CDTF">2022-04-26T08:29:41Z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C24AE9A2C56E46F3ACD5FA3CD6C92B75</vt:lpwstr>
  </property>
</Properties>
</file>