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教学案例</w:t>
      </w:r>
    </w:p>
    <w:p>
      <w:pPr>
        <w:spacing w:line="312" w:lineRule="auto"/>
        <w:jc w:val="center"/>
        <w:rPr>
          <w:rFonts w:hint="eastAsia" w:ascii="宋体" w:hAnsi="宋体"/>
          <w:b/>
          <w:bCs/>
          <w:sz w:val="28"/>
          <w:szCs w:val="28"/>
        </w:rPr>
      </w:pPr>
      <w:r>
        <w:rPr>
          <w:rFonts w:hint="eastAsia" w:ascii="宋体" w:hAnsi="宋体"/>
          <w:b/>
          <w:bCs/>
          <w:sz w:val="28"/>
          <w:szCs w:val="28"/>
        </w:rPr>
        <w:t>一枚胸花引发的外交冲突</w:t>
      </w:r>
    </w:p>
    <w:p>
      <w:pPr>
        <w:spacing w:line="312" w:lineRule="auto"/>
        <w:jc w:val="center"/>
        <w:rPr>
          <w:rFonts w:hint="eastAsia" w:ascii="宋体" w:hAnsi="宋体"/>
          <w:sz w:val="24"/>
          <w:szCs w:val="24"/>
        </w:rPr>
      </w:pPr>
      <w:r>
        <w:rPr>
          <w:rFonts w:hint="eastAsia" w:ascii="宋体" w:hAnsi="宋体"/>
          <w:sz w:val="24"/>
          <w:szCs w:val="24"/>
          <w:lang w:val="en-US" w:eastAsia="zh-CN"/>
        </w:rPr>
        <w:t>20</w:t>
      </w:r>
      <w:r>
        <w:rPr>
          <w:rFonts w:hint="eastAsia" w:ascii="宋体" w:hAnsi="宋体"/>
          <w:sz w:val="24"/>
          <w:szCs w:val="24"/>
        </w:rPr>
        <w:t>18级 三班 宋宇</w:t>
      </w:r>
    </w:p>
    <w:p>
      <w:pPr>
        <w:spacing w:line="312" w:lineRule="auto"/>
        <w:jc w:val="center"/>
        <w:rPr>
          <w:rFonts w:hint="eastAsia" w:ascii="宋体" w:hAnsi="宋体"/>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每年11月，英国上自女王、首相，下至普通民众都会在胸前佩戴一枚胸花以纪念第一次世界大战死难的将士。2010年11与9日，时任首相的卡梅伦率庞大商贸代表团访华，但正是这枚胸花，引发了中国政府乃至民间的强烈不满。而这枚引发中英外交冲突的胸花的原型是一朵罌粟花!一枚罂粟花胸花，勾起的不仅是中国人对百年之前那场战争的痛苦历史记忆，更有一个多世纪以来屈辱的历史情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A4446E"/>
    <w:rsid w:val="002758D9"/>
    <w:rsid w:val="005F69BC"/>
    <w:rsid w:val="09F776B5"/>
    <w:rsid w:val="33A4446E"/>
    <w:rsid w:val="7BB50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191</Words>
  <Characters>197</Characters>
  <Lines>1</Lines>
  <Paragraphs>1</Paragraphs>
  <TotalTime>0</TotalTime>
  <ScaleCrop>false</ScaleCrop>
  <LinksUpToDate>false</LinksUpToDate>
  <CharactersWithSpaces>199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2022-03-13T14:04:00Z</dcterms:created>
  <dc:creator>哈哈哈</dc:creator>
  <cp:lastModifiedBy>田園蝦</cp:lastModifiedBy>
  <dcterms:modified xsi:type="dcterms:W3CDTF">2022-04-26T10:35:54Z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A36C3309A34C46D8905B868312F8791D</vt:lpwstr>
  </property>
</Properties>
</file>