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4"/>
          <w:szCs w:val="24"/>
          <w:lang w:val="en-US" w:eastAsia="zh-CN"/>
        </w:rPr>
      </w:pPr>
      <w:r>
        <w:rPr>
          <w:rFonts w:hint="eastAsia"/>
          <w:b/>
          <w:bCs/>
          <w:sz w:val="28"/>
          <w:szCs w:val="28"/>
          <w:lang w:val="en-US" w:eastAsia="zh-CN"/>
        </w:rPr>
        <w:t>班级管理的艺术</w:t>
      </w:r>
    </w:p>
    <w:p>
      <w:pPr>
        <w:jc w:val="center"/>
        <w:rPr>
          <w:rFonts w:hint="eastAsia"/>
          <w:b w:val="0"/>
          <w:bCs w:val="0"/>
          <w:sz w:val="24"/>
          <w:szCs w:val="24"/>
          <w:lang w:val="en-US" w:eastAsia="zh-CN"/>
        </w:rPr>
      </w:pPr>
      <w:r>
        <w:rPr>
          <w:rFonts w:hint="eastAsia"/>
          <w:b w:val="0"/>
          <w:bCs w:val="0"/>
          <w:sz w:val="24"/>
          <w:szCs w:val="24"/>
          <w:lang w:val="en-US" w:eastAsia="zh-CN"/>
        </w:rPr>
        <w:t>2018级 三班 陈茜</w:t>
      </w:r>
    </w:p>
    <w:p>
      <w:pPr>
        <w:jc w:val="center"/>
        <w:rPr>
          <w:rFonts w:hint="default"/>
          <w:b w:val="0"/>
          <w:bCs w:val="0"/>
          <w:sz w:val="24"/>
          <w:szCs w:val="24"/>
          <w:lang w:val="en-US" w:eastAsia="zh-CN"/>
        </w:rPr>
      </w:pPr>
      <w:bookmarkStart w:id="0" w:name="_GoBack"/>
      <w:bookmarkEnd w:id="0"/>
    </w:p>
    <w:p>
      <w:pPr>
        <w:ind w:firstLine="480" w:firstLineChars="200"/>
        <w:rPr>
          <w:rFonts w:hint="eastAsia"/>
          <w:sz w:val="24"/>
          <w:szCs w:val="24"/>
          <w:lang w:val="en-US" w:eastAsia="zh-CN"/>
        </w:rPr>
      </w:pPr>
      <w:r>
        <w:rPr>
          <w:rFonts w:hint="eastAsia"/>
          <w:sz w:val="24"/>
          <w:szCs w:val="24"/>
          <w:lang w:val="en-US" w:eastAsia="zh-CN"/>
        </w:rPr>
        <w:t>在大四实习期间，我有幸成为辽宁师范大学附属高新区实验中学的一名实习教师，我和我的同学们分别被分配承担起实验中学七、八年级共四个班级的历史学科教学内容。其中，因为教学任务的分配，我对于八年级的两个班级接触更多，通过观察八年一班、八年二班两个班级的课前备课状态、课上表现以及课后活动等多方面的差别，我对班级管理这一门“学问”有了更多体会。</w:t>
      </w:r>
    </w:p>
    <w:p>
      <w:pPr>
        <w:ind w:firstLine="480" w:firstLineChars="200"/>
        <w:rPr>
          <w:rFonts w:hint="eastAsia"/>
          <w:sz w:val="24"/>
          <w:szCs w:val="24"/>
          <w:lang w:val="en-US" w:eastAsia="zh-CN"/>
        </w:rPr>
      </w:pPr>
      <w:r>
        <w:rPr>
          <w:rFonts w:hint="eastAsia"/>
          <w:sz w:val="24"/>
          <w:szCs w:val="24"/>
          <w:lang w:val="en-US" w:eastAsia="zh-CN"/>
        </w:rPr>
        <w:t>将八年一班和八年二班各方面综合观察对比，能明显看出八年一班的表现是优于八年二班的，而八年一班的良好表现离不开班主任定下的各项班级管理方法。</w:t>
      </w:r>
    </w:p>
    <w:p>
      <w:pPr>
        <w:ind w:firstLine="480" w:firstLineChars="200"/>
        <w:rPr>
          <w:rFonts w:hint="default"/>
          <w:sz w:val="24"/>
          <w:szCs w:val="24"/>
          <w:lang w:val="en-US" w:eastAsia="zh-CN"/>
        </w:rPr>
      </w:pPr>
      <w:r>
        <w:rPr>
          <w:rFonts w:hint="eastAsia"/>
          <w:sz w:val="24"/>
          <w:szCs w:val="24"/>
          <w:lang w:val="en-US" w:eastAsia="zh-CN"/>
        </w:rPr>
        <w:t>一、分工明确，值日规范</w:t>
      </w:r>
    </w:p>
    <w:p>
      <w:pPr>
        <w:ind w:firstLine="480" w:firstLineChars="200"/>
        <w:rPr>
          <w:rFonts w:hint="default"/>
          <w:sz w:val="24"/>
          <w:szCs w:val="24"/>
          <w:lang w:val="en-US" w:eastAsia="zh-CN"/>
        </w:rPr>
      </w:pPr>
      <w:r>
        <w:rPr>
          <w:rFonts w:hint="eastAsia"/>
          <w:sz w:val="24"/>
          <w:szCs w:val="24"/>
          <w:lang w:val="en-US" w:eastAsia="zh-CN"/>
        </w:rPr>
        <w:t>班级的管理工作的效率提高除了需要班主任的督促，离不开班干部的尽职尽责。八年一班的班干部职位设置合理有序，</w:t>
      </w:r>
      <w:r>
        <w:rPr>
          <w:rFonts w:hint="default"/>
          <w:sz w:val="24"/>
          <w:szCs w:val="24"/>
          <w:lang w:val="en-US" w:eastAsia="zh-CN"/>
        </w:rPr>
        <w:t>将班集体建设的各项任务分解</w:t>
      </w:r>
      <w:r>
        <w:rPr>
          <w:rFonts w:hint="eastAsia"/>
          <w:sz w:val="24"/>
          <w:szCs w:val="24"/>
          <w:lang w:val="en-US" w:eastAsia="zh-CN"/>
        </w:rPr>
        <w:t>开来，根据学生的性格爱好选取人员担任，不会出现职权划分不明确、负责范围重叠繁杂等情况，工作效率大大提高，运转得当。</w:t>
      </w:r>
    </w:p>
    <w:p>
      <w:pPr>
        <w:ind w:firstLine="480" w:firstLineChars="200"/>
        <w:rPr>
          <w:rFonts w:hint="default"/>
          <w:sz w:val="24"/>
          <w:szCs w:val="24"/>
          <w:lang w:val="en-US" w:eastAsia="zh-CN"/>
        </w:rPr>
      </w:pPr>
      <w:r>
        <w:rPr>
          <w:rFonts w:hint="eastAsia"/>
          <w:sz w:val="24"/>
          <w:szCs w:val="24"/>
          <w:lang w:val="en-US" w:eastAsia="zh-CN"/>
        </w:rPr>
        <w:t>以值日为例，在开学初就明确</w:t>
      </w:r>
      <w:r>
        <w:rPr>
          <w:rFonts w:hint="default"/>
          <w:sz w:val="24"/>
          <w:szCs w:val="24"/>
          <w:lang w:val="en-US" w:eastAsia="zh-CN"/>
        </w:rPr>
        <w:t>制定</w:t>
      </w:r>
      <w:r>
        <w:rPr>
          <w:rFonts w:hint="eastAsia"/>
          <w:sz w:val="24"/>
          <w:szCs w:val="24"/>
          <w:lang w:val="en-US" w:eastAsia="zh-CN"/>
        </w:rPr>
        <w:t>清晰的</w:t>
      </w:r>
      <w:r>
        <w:rPr>
          <w:rFonts w:hint="default"/>
          <w:sz w:val="24"/>
          <w:szCs w:val="24"/>
          <w:lang w:val="en-US" w:eastAsia="zh-CN"/>
        </w:rPr>
        <w:t>值日表，表格</w:t>
      </w:r>
      <w:r>
        <w:rPr>
          <w:rFonts w:hint="eastAsia"/>
          <w:sz w:val="24"/>
          <w:szCs w:val="24"/>
          <w:lang w:val="en-US" w:eastAsia="zh-CN"/>
        </w:rPr>
        <w:t>内容包括</w:t>
      </w:r>
      <w:r>
        <w:rPr>
          <w:rFonts w:hint="default"/>
          <w:sz w:val="24"/>
          <w:szCs w:val="24"/>
          <w:lang w:val="en-US" w:eastAsia="zh-CN"/>
        </w:rPr>
        <w:t>值日组长</w:t>
      </w:r>
      <w:r>
        <w:rPr>
          <w:rFonts w:hint="eastAsia"/>
          <w:sz w:val="24"/>
          <w:szCs w:val="24"/>
          <w:lang w:val="en-US" w:eastAsia="zh-CN"/>
        </w:rPr>
        <w:t>、小组</w:t>
      </w:r>
      <w:r>
        <w:rPr>
          <w:rFonts w:hint="default"/>
          <w:sz w:val="24"/>
          <w:szCs w:val="24"/>
          <w:lang w:val="en-US" w:eastAsia="zh-CN"/>
        </w:rPr>
        <w:t>成员</w:t>
      </w:r>
      <w:r>
        <w:rPr>
          <w:rFonts w:hint="eastAsia"/>
          <w:sz w:val="24"/>
          <w:szCs w:val="24"/>
          <w:lang w:val="en-US" w:eastAsia="zh-CN"/>
        </w:rPr>
        <w:t>，值日</w:t>
      </w:r>
      <w:r>
        <w:rPr>
          <w:rFonts w:hint="default"/>
          <w:sz w:val="24"/>
          <w:szCs w:val="24"/>
          <w:lang w:val="en-US" w:eastAsia="zh-CN"/>
        </w:rPr>
        <w:t>分工细化到</w:t>
      </w:r>
      <w:r>
        <w:rPr>
          <w:rFonts w:hint="eastAsia"/>
          <w:sz w:val="24"/>
          <w:szCs w:val="24"/>
          <w:lang w:val="en-US" w:eastAsia="zh-CN"/>
        </w:rPr>
        <w:t>细节，如扫地区域划分、桌椅摆放负责人等，在不涉及体力工作内容时，</w:t>
      </w:r>
      <w:r>
        <w:rPr>
          <w:rFonts w:hint="default"/>
          <w:sz w:val="24"/>
          <w:szCs w:val="24"/>
          <w:lang w:val="en-US" w:eastAsia="zh-CN"/>
        </w:rPr>
        <w:t>男女生</w:t>
      </w:r>
      <w:r>
        <w:rPr>
          <w:rFonts w:hint="eastAsia"/>
          <w:sz w:val="24"/>
          <w:szCs w:val="24"/>
          <w:lang w:val="en-US" w:eastAsia="zh-CN"/>
        </w:rPr>
        <w:t>一视同仁，决不存在偏颇一方的倾向，值日工作轮换规则也保持清晰明了。我每一次在八年一班授课时，讲台和黑板都是干干净净、整洁有序的，提早到时能看到当日值日成员在小组长的指挥下忙而有序地打扫卫生。</w:t>
      </w:r>
    </w:p>
    <w:p>
      <w:pPr>
        <w:ind w:firstLine="480" w:firstLineChars="200"/>
        <w:rPr>
          <w:rFonts w:hint="default"/>
          <w:sz w:val="24"/>
          <w:szCs w:val="24"/>
          <w:lang w:val="en-US" w:eastAsia="zh-CN"/>
        </w:rPr>
      </w:pPr>
      <w:r>
        <w:rPr>
          <w:rFonts w:hint="eastAsia"/>
          <w:sz w:val="24"/>
          <w:szCs w:val="24"/>
          <w:lang w:val="en-US" w:eastAsia="zh-CN"/>
        </w:rPr>
        <w:t>最大程度做到一切班级工作的管理和运转做到公开、公平、公正，这是优秀班级缔造的不二法门。</w:t>
      </w:r>
    </w:p>
    <w:p>
      <w:pPr>
        <w:numPr>
          <w:ilvl w:val="0"/>
          <w:numId w:val="1"/>
        </w:numPr>
        <w:ind w:firstLine="480" w:firstLineChars="200"/>
        <w:rPr>
          <w:rFonts w:hint="default"/>
          <w:sz w:val="24"/>
          <w:szCs w:val="24"/>
          <w:lang w:val="en-US" w:eastAsia="zh-CN"/>
        </w:rPr>
      </w:pPr>
      <w:r>
        <w:rPr>
          <w:rFonts w:hint="eastAsia"/>
          <w:sz w:val="24"/>
          <w:szCs w:val="24"/>
          <w:lang w:val="en-US" w:eastAsia="zh-CN"/>
        </w:rPr>
        <w:t>积分奖惩，良性竞争</w:t>
      </w:r>
    </w:p>
    <w:p>
      <w:pPr>
        <w:widowControl w:val="0"/>
        <w:numPr>
          <w:ilvl w:val="0"/>
          <w:numId w:val="0"/>
        </w:numPr>
        <w:ind w:firstLine="420"/>
        <w:jc w:val="both"/>
        <w:rPr>
          <w:rFonts w:hint="default"/>
          <w:sz w:val="24"/>
          <w:szCs w:val="24"/>
          <w:lang w:val="en-US" w:eastAsia="zh-CN"/>
        </w:rPr>
      </w:pPr>
      <w:r>
        <w:rPr>
          <w:rFonts w:hint="eastAsia"/>
          <w:sz w:val="24"/>
          <w:szCs w:val="24"/>
          <w:lang w:val="en-US" w:eastAsia="zh-CN"/>
        </w:rPr>
        <w:t>建立班级个人名册，记录成长表现、积分加减。根据上课表现、日常任务等制定详细而明确的加减分条例，</w:t>
      </w:r>
      <w:r>
        <w:rPr>
          <w:rFonts w:hint="default"/>
          <w:sz w:val="24"/>
          <w:szCs w:val="24"/>
          <w:lang w:val="en-US" w:eastAsia="zh-CN"/>
        </w:rPr>
        <w:t>每周小结一次，</w:t>
      </w:r>
      <w:r>
        <w:rPr>
          <w:rFonts w:hint="eastAsia"/>
          <w:sz w:val="24"/>
          <w:szCs w:val="24"/>
          <w:lang w:val="en-US" w:eastAsia="zh-CN"/>
        </w:rPr>
        <w:t>每月大结一次，学期末进行总比，评比后有合理的奖惩。学生可以时时查询自己的表现分数，营造良性竞争氛围，调动学生的积极性。在我们作为实习老师第一次在八年一班讲课时，一班的班主任老师就在上课前提醒学生们她会根据他们这一节课的表现进行加分，果然，这一节课一班的学生们的课堂积极度和配合度非常高，给我们这些心怀忐忑的“新老师”一个鼓励。</w:t>
      </w:r>
    </w:p>
    <w:p>
      <w:pPr>
        <w:widowControl w:val="0"/>
        <w:numPr>
          <w:ilvl w:val="0"/>
          <w:numId w:val="0"/>
        </w:numPr>
        <w:ind w:firstLine="420"/>
        <w:jc w:val="both"/>
        <w:rPr>
          <w:rFonts w:hint="default"/>
          <w:sz w:val="24"/>
          <w:szCs w:val="24"/>
          <w:lang w:val="en-US" w:eastAsia="zh-CN"/>
        </w:rPr>
      </w:pPr>
      <w:r>
        <w:rPr>
          <w:rFonts w:hint="eastAsia"/>
          <w:sz w:val="24"/>
          <w:szCs w:val="24"/>
          <w:lang w:val="en-US" w:eastAsia="zh-CN"/>
        </w:rPr>
        <w:t>在这样积极的氛围下，学生的性格也会受到正向影响。我印象非常深的是每一次在八年一班进行课前准备，导入课件的时候，有几个同学会在讲台边和我聊天，他们对于老师没有那种过度的敬畏，而是一种类似朋友间的亲近，这是只有在自信、开放的环境下才能培养出来的开朗。</w:t>
      </w:r>
    </w:p>
    <w:p>
      <w:pPr>
        <w:numPr>
          <w:ilvl w:val="0"/>
          <w:numId w:val="1"/>
        </w:numPr>
        <w:ind w:firstLine="480" w:firstLineChars="200"/>
        <w:rPr>
          <w:rFonts w:hint="eastAsia"/>
          <w:sz w:val="24"/>
          <w:szCs w:val="24"/>
          <w:lang w:val="en-US" w:eastAsia="zh-CN"/>
        </w:rPr>
      </w:pPr>
      <w:r>
        <w:rPr>
          <w:rFonts w:hint="eastAsia"/>
          <w:sz w:val="24"/>
          <w:szCs w:val="24"/>
          <w:lang w:val="en-US" w:eastAsia="zh-CN"/>
        </w:rPr>
        <w:t>划分小组，集体荣誉</w:t>
      </w:r>
    </w:p>
    <w:p>
      <w:pPr>
        <w:widowControl w:val="0"/>
        <w:numPr>
          <w:ilvl w:val="0"/>
          <w:numId w:val="0"/>
        </w:numPr>
        <w:ind w:firstLine="480" w:firstLineChars="200"/>
        <w:jc w:val="both"/>
        <w:rPr>
          <w:rFonts w:hint="eastAsia"/>
          <w:sz w:val="24"/>
          <w:szCs w:val="24"/>
          <w:lang w:val="en-US" w:eastAsia="zh-CN"/>
        </w:rPr>
      </w:pPr>
      <w:r>
        <w:rPr>
          <w:rFonts w:hint="eastAsia"/>
          <w:sz w:val="24"/>
          <w:szCs w:val="24"/>
          <w:lang w:val="en-US" w:eastAsia="zh-CN"/>
        </w:rPr>
        <w:t>在给每个学生划分自己的角色、培养其个人的独立自主意识的同时，还要强调他们也是班级的一份子，让他们能深刻认识到自己在班集体建设中所占的位置，所肩负的责任，使每一位同学感受到他是集体所需要的必不可少的一份子。打乱分组、选举组长、组员荣辱与共，以小组为单位响应班级工作，小组融合在一起又成为了班集体。这样学生能最大程度地体会到自己在集体中的价值，有利于其集体主义观念、主人翁精神的培养。</w:t>
      </w:r>
    </w:p>
    <w:p>
      <w:pPr>
        <w:widowControl w:val="0"/>
        <w:numPr>
          <w:ilvl w:val="0"/>
          <w:numId w:val="0"/>
        </w:numPr>
        <w:ind w:firstLine="480" w:firstLineChars="200"/>
        <w:jc w:val="both"/>
        <w:rPr>
          <w:rFonts w:hint="default"/>
          <w:sz w:val="24"/>
          <w:szCs w:val="24"/>
          <w:lang w:val="en-US" w:eastAsia="zh-CN"/>
        </w:rPr>
      </w:pPr>
      <w:r>
        <w:rPr>
          <w:rFonts w:hint="eastAsia"/>
          <w:sz w:val="24"/>
          <w:szCs w:val="24"/>
          <w:lang w:val="en-US" w:eastAsia="zh-CN"/>
        </w:rPr>
        <w:t>总而言之，我认为辽宁师范大学附属高新区实验学校八年一班在班级管理方面的经验是非常值得借鉴与学习的。</w:t>
      </w:r>
    </w:p>
    <w:p>
      <w:pPr>
        <w:widowControl w:val="0"/>
        <w:numPr>
          <w:ilvl w:val="0"/>
          <w:numId w:val="0"/>
        </w:num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B9285"/>
    <w:multiLevelType w:val="singleLevel"/>
    <w:tmpl w:val="68AB928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70B62"/>
    <w:rsid w:val="0F802489"/>
    <w:rsid w:val="101A5C15"/>
    <w:rsid w:val="22ED6F0C"/>
    <w:rsid w:val="51570B62"/>
    <w:rsid w:val="51F949EF"/>
    <w:rsid w:val="7859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1197</Words>
  <Characters>1200</Characters>
  <Lines>0</Lines>
  <Paragraphs>0</Paragraphs>
  <TotalTime>15</TotalTime>
  <ScaleCrop>false</ScaleCrop>
  <LinksUpToDate>false</LinksUpToDate>
  <CharactersWithSpaces>1202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2022-03-11T08:14:00Z</dcterms:created>
  <dc:creator>lenovo</dc:creator>
  <cp:lastModifiedBy>田園蝦</cp:lastModifiedBy>
  <dcterms:modified xsi:type="dcterms:W3CDTF">2022-04-27T00:12:06Z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A8D92FBA044246AE884B8B9EC76A3A1B</vt:lpwstr>
  </property>
</Properties>
</file>