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center"/>
        <w:rPr>
          <w:rFonts w:hint="eastAsia"/>
          <w:b/>
          <w:bCs/>
          <w:sz w:val="32"/>
          <w:szCs w:val="32"/>
        </w:rPr>
      </w:pPr>
      <w:r>
        <w:rPr>
          <w:rFonts w:hint="eastAsia"/>
          <w:b/>
          <w:bCs/>
          <w:sz w:val="32"/>
          <w:szCs w:val="32"/>
        </w:rPr>
        <w:t>巧用奖励与习惯培养</w:t>
      </w:r>
    </w:p>
    <w:p>
      <w:pPr>
        <w:ind w:firstLine="562"/>
        <w:jc w:val="right"/>
        <w:rPr>
          <w:rFonts w:hint="eastAsia"/>
          <w:sz w:val="21"/>
          <w:szCs w:val="21"/>
        </w:rPr>
      </w:pPr>
      <w:r>
        <w:rPr>
          <w:rFonts w:hint="eastAsia"/>
          <w:sz w:val="21"/>
          <w:szCs w:val="21"/>
        </w:rPr>
        <w:t>——南楼中学九年七班班主任王老师教学案例</w:t>
      </w:r>
    </w:p>
    <w:p>
      <w:pPr>
        <w:ind w:firstLine="562"/>
        <w:jc w:val="center"/>
        <w:rPr>
          <w:rFonts w:hint="eastAsia"/>
          <w:sz w:val="21"/>
          <w:szCs w:val="21"/>
        </w:rPr>
      </w:pPr>
      <w:r>
        <w:rPr>
          <w:rFonts w:hint="eastAsia"/>
          <w:sz w:val="21"/>
          <w:szCs w:val="21"/>
        </w:rPr>
        <w:t>2018级</w:t>
      </w:r>
      <w:r>
        <w:rPr>
          <w:rFonts w:hint="eastAsia"/>
          <w:sz w:val="21"/>
          <w:szCs w:val="21"/>
          <w:lang w:eastAsia="zh-CN"/>
        </w:rPr>
        <w:t>一</w:t>
      </w:r>
      <w:r>
        <w:rPr>
          <w:rFonts w:hint="eastAsia"/>
          <w:sz w:val="21"/>
          <w:szCs w:val="21"/>
        </w:rPr>
        <w:t>班胡楠南</w:t>
      </w:r>
    </w:p>
    <w:p>
      <w:pPr>
        <w:ind w:firstLine="480"/>
        <w:jc w:val="center"/>
        <w:rPr>
          <w:rFonts w:hint="eastAsia"/>
          <w:sz w:val="24"/>
          <w:szCs w:val="24"/>
        </w:rPr>
      </w:pPr>
      <w:bookmarkStart w:id="0" w:name="_GoBack"/>
      <w:bookmarkEnd w:id="0"/>
    </w:p>
    <w:p>
      <w:pPr>
        <w:ind w:firstLine="480"/>
        <w:rPr>
          <w:rFonts w:ascii="宋体" w:hAnsi="宋体" w:cs="宋体"/>
          <w:sz w:val="24"/>
          <w:szCs w:val="24"/>
        </w:rPr>
      </w:pPr>
      <w:r>
        <w:rPr>
          <w:rFonts w:hint="eastAsia" w:ascii="宋体" w:hAnsi="宋体" w:cs="宋体"/>
          <w:sz w:val="24"/>
          <w:szCs w:val="24"/>
        </w:rPr>
        <w:t>背景:班上学生的一些行为习惯不是很好，打架事件时有发生，学生对待学习多态度散漫，纪律性不强。出操时秩序零乱，课掌上比较嘈杂。不管是上课还是下课，总能听到孩子们说老师，又怎样样了的声音。</w:t>
      </w:r>
    </w:p>
    <w:p>
      <w:pPr>
        <w:ind w:firstLine="480"/>
        <w:rPr>
          <w:rFonts w:ascii="宋体" w:hAnsi="宋体" w:cs="宋体"/>
          <w:sz w:val="24"/>
          <w:szCs w:val="24"/>
        </w:rPr>
      </w:pPr>
    </w:p>
    <w:p>
      <w:pPr>
        <w:ind w:firstLine="480"/>
        <w:rPr>
          <w:rFonts w:ascii="宋体" w:hAnsi="宋体" w:cs="宋体"/>
          <w:sz w:val="24"/>
          <w:szCs w:val="24"/>
        </w:rPr>
      </w:pPr>
      <w:r>
        <w:rPr>
          <w:rFonts w:hint="eastAsia" w:ascii="宋体" w:hAnsi="宋体" w:cs="宋体"/>
          <w:sz w:val="24"/>
          <w:szCs w:val="24"/>
        </w:rPr>
        <w:t>措施:</w:t>
      </w:r>
    </w:p>
    <w:p>
      <w:pPr>
        <w:ind w:firstLine="480"/>
        <w:rPr>
          <w:rFonts w:ascii="宋体" w:hAnsi="宋体" w:cs="宋体"/>
          <w:sz w:val="24"/>
          <w:szCs w:val="24"/>
        </w:rPr>
      </w:pPr>
      <w:r>
        <w:rPr>
          <w:rFonts w:hint="eastAsia" w:ascii="宋体" w:hAnsi="宋体" w:cs="宋体"/>
          <w:sz w:val="24"/>
          <w:szCs w:val="24"/>
        </w:rPr>
        <w:t>1.在班上设立踏步之星和编坐之星评比。用来表扬在出操和课堂纪律方面表现好的孩子。</w:t>
      </w:r>
    </w:p>
    <w:p>
      <w:pPr>
        <w:ind w:firstLine="480"/>
        <w:rPr>
          <w:rFonts w:ascii="宋体" w:hAnsi="宋体" w:cs="宋体"/>
          <w:sz w:val="24"/>
          <w:szCs w:val="24"/>
        </w:rPr>
      </w:pPr>
      <w:r>
        <w:rPr>
          <w:rFonts w:hint="eastAsia" w:ascii="宋体" w:hAnsi="宋体" w:cs="宋体"/>
          <w:sz w:val="24"/>
          <w:szCs w:val="24"/>
        </w:rPr>
        <w:t>2.确定申请条件:在校期间没有违反纪律的表现，作业按时按量完成。</w:t>
      </w:r>
    </w:p>
    <w:p>
      <w:pPr>
        <w:ind w:firstLine="480"/>
        <w:rPr>
          <w:rFonts w:ascii="宋体" w:hAnsi="宋体" w:cs="宋体"/>
          <w:sz w:val="24"/>
          <w:szCs w:val="24"/>
        </w:rPr>
      </w:pPr>
      <w:r>
        <w:rPr>
          <w:rFonts w:hint="eastAsia" w:ascii="宋体" w:hAnsi="宋体" w:cs="宋体"/>
          <w:sz w:val="24"/>
          <w:szCs w:val="24"/>
        </w:rPr>
        <w:t>3.确定评选程序:学生觉得自己贴合申请条件的，主动提出申请，经过复核的确贴合申请条件后，申请被受理。成功申请后要透过为期三到五天的考察，考察的老师包括我和任课教师。考察期结束后，透过考察的，被评定为相应的星，没有透过考察的，两个星期之后能够再次申请。</w:t>
      </w:r>
    </w:p>
    <w:p>
      <w:pPr>
        <w:ind w:firstLine="480"/>
        <w:rPr>
          <w:rFonts w:ascii="宋体" w:hAnsi="宋体" w:cs="宋体"/>
          <w:sz w:val="24"/>
          <w:szCs w:val="24"/>
        </w:rPr>
      </w:pPr>
      <w:r>
        <w:rPr>
          <w:rFonts w:hint="eastAsia" w:ascii="宋体" w:hAnsi="宋体" w:cs="宋体"/>
          <w:sz w:val="24"/>
          <w:szCs w:val="24"/>
        </w:rPr>
        <w:t>4.确定考察范围:踏步之星考察出操的整个过程，包括进场，踏步，做操，退场;端坐之星考察课堂上的坐姿。</w:t>
      </w:r>
    </w:p>
    <w:p>
      <w:pPr>
        <w:ind w:firstLine="480"/>
        <w:rPr>
          <w:rFonts w:ascii="宋体" w:hAnsi="宋体" w:cs="宋体"/>
          <w:sz w:val="24"/>
          <w:szCs w:val="24"/>
        </w:rPr>
      </w:pPr>
      <w:r>
        <w:rPr>
          <w:rFonts w:hint="eastAsia" w:ascii="宋体" w:hAnsi="宋体" w:cs="宋体"/>
          <w:sz w:val="24"/>
          <w:szCs w:val="24"/>
        </w:rPr>
        <w:t>5.制定评比标准:</w:t>
      </w:r>
    </w:p>
    <w:p>
      <w:pPr>
        <w:ind w:firstLine="480"/>
        <w:rPr>
          <w:rFonts w:ascii="宋体" w:hAnsi="宋体" w:cs="宋体"/>
          <w:sz w:val="24"/>
          <w:szCs w:val="24"/>
        </w:rPr>
      </w:pPr>
      <w:r>
        <w:rPr>
          <w:rFonts w:hint="eastAsia" w:ascii="宋体" w:hAnsi="宋体" w:cs="宋体"/>
          <w:sz w:val="24"/>
          <w:szCs w:val="24"/>
        </w:rPr>
        <w:t>（1）跨步之星:在出操进场和退场时做到对齐以伍。不与周围的同学讲话、打闹;进入场地后按口令原地踏步，踏步的姿势标准，队伍整齐;做操时动作·标准，不抢拍，整个过程不故意借扰乱队伍秩序的行为。</w:t>
      </w:r>
    </w:p>
    <w:p>
      <w:pPr>
        <w:ind w:firstLine="480"/>
        <w:rPr>
          <w:rFonts w:ascii="宋体" w:hAnsi="宋体" w:cs="宋体"/>
          <w:sz w:val="24"/>
          <w:szCs w:val="24"/>
        </w:rPr>
      </w:pPr>
      <w:r>
        <w:rPr>
          <w:rFonts w:hint="eastAsia" w:ascii="宋体" w:hAnsi="宋体" w:cs="宋体"/>
          <w:sz w:val="24"/>
          <w:szCs w:val="24"/>
        </w:rPr>
        <w:t>（2）端坐之星:在课堂上坐姿端正，能做到抬头挺胸，身正腰直，专心听讲，不做影响他人学习的行为。</w:t>
      </w:r>
    </w:p>
    <w:p>
      <w:pPr>
        <w:ind w:firstLine="480"/>
        <w:rPr>
          <w:rFonts w:ascii="宋体" w:hAnsi="宋体" w:cs="宋体"/>
          <w:sz w:val="24"/>
          <w:szCs w:val="24"/>
        </w:rPr>
      </w:pPr>
      <w:r>
        <w:rPr>
          <w:rFonts w:hint="eastAsia" w:ascii="宋体" w:hAnsi="宋体" w:cs="宋体"/>
          <w:sz w:val="24"/>
          <w:szCs w:val="24"/>
        </w:rPr>
        <w:t>奖励:被评为星的孩子能够把自己的小照片放在用不同颜色的彩带做成的花环中贴在教率指定的墙上。只有被评为其中一个星的同学才能参与学期三好学牛的评比，如果透过两个星的评比，将优先参与三好学生的评比。</w:t>
      </w:r>
    </w:p>
    <w:p>
      <w:pPr>
        <w:ind w:firstLine="480"/>
        <w:rPr>
          <w:rFonts w:ascii="宋体" w:hAnsi="宋体" w:cs="宋体"/>
          <w:sz w:val="24"/>
          <w:szCs w:val="24"/>
        </w:rPr>
      </w:pPr>
      <w:r>
        <w:rPr>
          <w:rFonts w:hint="eastAsia" w:ascii="宋体" w:hAnsi="宋体" w:cs="宋体"/>
          <w:sz w:val="24"/>
          <w:szCs w:val="24"/>
        </w:rPr>
        <w:t>附则:一次受理申请的人数最多为10人。(第一轮评比开始时由于申请的人数过多，增加附则。)</w:t>
      </w:r>
    </w:p>
    <w:p>
      <w:pPr>
        <w:ind w:firstLine="480"/>
        <w:rPr>
          <w:rFonts w:ascii="宋体" w:hAnsi="宋体" w:cs="宋体"/>
          <w:sz w:val="24"/>
          <w:szCs w:val="24"/>
        </w:rPr>
      </w:pPr>
      <w:r>
        <w:rPr>
          <w:rFonts w:hint="eastAsia" w:ascii="宋体" w:hAnsi="宋体" w:cs="宋体"/>
          <w:sz w:val="24"/>
          <w:szCs w:val="24"/>
        </w:rPr>
        <w:t>成效:出操时队伍整齐了，孩子们做操的态度认真了，课觉上讲小话的少了，回答问题的多了，走神的少了，认真听讲的多了，来跟我说老师，又怎样样了的孩子也没有那么频繁了。</w:t>
      </w:r>
    </w:p>
    <w:p>
      <w:pPr>
        <w:ind w:firstLine="480"/>
        <w:rPr>
          <w:rFonts w:ascii="宋体" w:hAnsi="宋体" w:cs="宋体"/>
          <w:sz w:val="24"/>
          <w:szCs w:val="24"/>
        </w:rPr>
      </w:pPr>
    </w:p>
    <w:p>
      <w:pPr>
        <w:ind w:firstLine="480"/>
        <w:rPr>
          <w:rFonts w:ascii="宋体" w:hAnsi="宋体" w:cs="宋体"/>
          <w:sz w:val="24"/>
          <w:szCs w:val="24"/>
        </w:rPr>
      </w:pPr>
      <w:r>
        <w:rPr>
          <w:rFonts w:hint="eastAsia" w:ascii="宋体" w:hAnsi="宋体" w:cs="宋体"/>
          <w:sz w:val="24"/>
          <w:szCs w:val="24"/>
        </w:rPr>
        <w:t>反思:这个评比制度已经试行了两个星期，考察进行了两轮。从观察的过程来看，提出申请的孩子都卯足了劲想在相应的考察项目上有好的表现，行为习惯得到了必须的改善。而他们也起到了很好的表率作用，全班的孩子在他们的影响下纪律性都有所增强。但得出申请的孩子中也有一部分不能通过考察。主要是他们平时的一些行为习惯已经养成。冰冻三尺，非一日之寒。期望能够逐渐摒弃这些不好的习惯，与良好的行为习惯为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634B3"/>
    <w:rsid w:val="000E4E04"/>
    <w:rsid w:val="003113F1"/>
    <w:rsid w:val="004E01AD"/>
    <w:rsid w:val="00BB00AA"/>
    <w:rsid w:val="00C45762"/>
    <w:rsid w:val="00E53F03"/>
    <w:rsid w:val="00EE2119"/>
    <w:rsid w:val="00F62020"/>
    <w:rsid w:val="149E515E"/>
    <w:rsid w:val="2E14038C"/>
    <w:rsid w:val="31F10644"/>
    <w:rsid w:val="70CF51F8"/>
    <w:rsid w:val="76763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00" w:lineRule="exact"/>
      <w:ind w:firstLine="723"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keepNext/>
      <w:keepLines/>
      <w:spacing w:before="480" w:after="120"/>
      <w:jc w:val="center"/>
      <w:outlineLvl w:val="0"/>
    </w:pPr>
    <w:rPr>
      <w:rFonts w:eastAsia="黑体"/>
      <w:b/>
      <w:kern w:val="44"/>
      <w:sz w:val="2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933</Words>
  <Characters>942</Characters>
  <Lines>6</Lines>
  <Paragraphs>1</Paragraphs>
  <TotalTime>1</TotalTime>
  <ScaleCrop>false</ScaleCrop>
  <LinksUpToDate>false</LinksUpToDate>
  <CharactersWithSpaces>943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2022-03-08T13:00:00Z</dcterms:created>
  <dc:creator>admin</dc:creator>
  <cp:lastModifiedBy>田園蝦</cp:lastModifiedBy>
  <dcterms:modified xsi:type="dcterms:W3CDTF">2022-04-27T00:26:20Z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1224A6C1854F44B092FF98FF92EFD57C</vt:lpwstr>
  </property>
</Properties>
</file>